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1EB6DC" w14:textId="20700129" w:rsidR="00332F73" w:rsidRDefault="00332F73">
      <w:r w:rsidRPr="00332F73">
        <w:rPr>
          <w:color w:val="FFFFFF" w:themeColor="background1"/>
          <w:highlight w:val="darkBlue"/>
        </w:rPr>
        <w:t>Microteach peer evaluation form</w:t>
      </w:r>
      <w:r w:rsidR="00A960DF">
        <w:rPr>
          <w:color w:val="FFFFFF" w:themeColor="background1"/>
        </w:rPr>
        <w:t xml:space="preserve"> </w:t>
      </w:r>
      <w:r>
        <w:t>Name of Observer…</w:t>
      </w:r>
      <w:r w:rsidR="00CA7508">
        <w:t xml:space="preserve">D. R. </w:t>
      </w:r>
      <w:r>
        <w:t xml:space="preserve">………………….Name of </w:t>
      </w:r>
      <w:proofErr w:type="spellStart"/>
      <w:r>
        <w:t>observee</w:t>
      </w:r>
      <w:proofErr w:type="spellEnd"/>
      <w:r>
        <w:t>……</w:t>
      </w:r>
      <w:r w:rsidR="0041220D" w:rsidRPr="0041220D">
        <w:t xml:space="preserve"> </w:t>
      </w:r>
      <w:r w:rsidR="000764E9">
        <w:t>Awesar Abid</w:t>
      </w:r>
      <w:bookmarkStart w:id="0" w:name="_GoBack"/>
      <w:bookmarkEnd w:id="0"/>
    </w:p>
    <w:p w14:paraId="2859C20E" w14:textId="77777777" w:rsidR="00332F73" w:rsidRDefault="00332F73">
      <w:r>
        <w:t>Fill in one of these for each of your peers you observe. Be sensitive about how you do this but don't feel as though you have to be full of glowing praise. Try to substantiate points you are making with relevant examples.</w:t>
      </w:r>
    </w:p>
    <w:tbl>
      <w:tblPr>
        <w:tblStyle w:val="TableGrid"/>
        <w:tblW w:w="0" w:type="auto"/>
        <w:tblLook w:val="04A0" w:firstRow="1" w:lastRow="0" w:firstColumn="1" w:lastColumn="0" w:noHBand="0" w:noVBand="1"/>
      </w:tblPr>
      <w:tblGrid>
        <w:gridCol w:w="2802"/>
        <w:gridCol w:w="11372"/>
      </w:tblGrid>
      <w:tr w:rsidR="00332F73" w14:paraId="6147F4E3" w14:textId="77777777" w:rsidTr="00332F73">
        <w:tc>
          <w:tcPr>
            <w:tcW w:w="2802" w:type="dxa"/>
          </w:tcPr>
          <w:p w14:paraId="16766C67" w14:textId="77777777" w:rsidR="00332F73" w:rsidRPr="00332F73" w:rsidRDefault="00332F73">
            <w:pPr>
              <w:rPr>
                <w:b/>
                <w:sz w:val="28"/>
                <w:szCs w:val="28"/>
              </w:rPr>
            </w:pPr>
            <w:r w:rsidRPr="00332F73">
              <w:rPr>
                <w:b/>
                <w:sz w:val="28"/>
                <w:szCs w:val="28"/>
              </w:rPr>
              <w:t>What to look for</w:t>
            </w:r>
          </w:p>
        </w:tc>
        <w:tc>
          <w:tcPr>
            <w:tcW w:w="11372" w:type="dxa"/>
          </w:tcPr>
          <w:p w14:paraId="582972AC" w14:textId="77777777" w:rsidR="00332F73" w:rsidRDefault="00332F73" w:rsidP="00332F73">
            <w:pPr>
              <w:pStyle w:val="ListParagraph"/>
              <w:numPr>
                <w:ilvl w:val="0"/>
                <w:numId w:val="1"/>
              </w:numPr>
            </w:pPr>
            <w:r>
              <w:t>Effective planning – checking resources, enough resources, session at appropriate level?</w:t>
            </w:r>
          </w:p>
          <w:p w14:paraId="492126B9" w14:textId="77777777" w:rsidR="00332F73" w:rsidRDefault="00332F73" w:rsidP="00332F73">
            <w:pPr>
              <w:pStyle w:val="ListParagraph"/>
              <w:numPr>
                <w:ilvl w:val="0"/>
                <w:numId w:val="1"/>
              </w:numPr>
            </w:pPr>
            <w:r>
              <w:t>Delivery – did they have an introduction, main content and ending? Did they use a variety of delivery techniques? How effective were their resources?</w:t>
            </w:r>
          </w:p>
          <w:p w14:paraId="17D752D0" w14:textId="77777777" w:rsidR="00332F73" w:rsidRDefault="00332F73" w:rsidP="00332F73">
            <w:pPr>
              <w:pStyle w:val="ListParagraph"/>
              <w:numPr>
                <w:ilvl w:val="0"/>
                <w:numId w:val="1"/>
              </w:numPr>
            </w:pPr>
            <w:r>
              <w:t>Did they promote inclusivity? How?</w:t>
            </w:r>
          </w:p>
          <w:p w14:paraId="3A90B39B" w14:textId="77777777" w:rsidR="00332F73" w:rsidRDefault="00332F73" w:rsidP="00332F73">
            <w:pPr>
              <w:pStyle w:val="ListParagraph"/>
              <w:numPr>
                <w:ilvl w:val="0"/>
                <w:numId w:val="1"/>
              </w:numPr>
            </w:pPr>
            <w:r>
              <w:t>Were they motivational? Why?</w:t>
            </w:r>
          </w:p>
          <w:p w14:paraId="5C470411" w14:textId="77777777" w:rsidR="00332F73" w:rsidRDefault="00332F73" w:rsidP="00332F73">
            <w:pPr>
              <w:pStyle w:val="ListParagraph"/>
              <w:numPr>
                <w:ilvl w:val="0"/>
                <w:numId w:val="1"/>
              </w:numPr>
            </w:pPr>
            <w:r>
              <w:t xml:space="preserve">Did they use a range of communication skills, look at voice, body language, eye </w:t>
            </w:r>
            <w:proofErr w:type="gramStart"/>
            <w:r>
              <w:t>contact ,</w:t>
            </w:r>
            <w:proofErr w:type="gramEnd"/>
            <w:r>
              <w:t xml:space="preserve"> positioning and pace</w:t>
            </w:r>
          </w:p>
          <w:p w14:paraId="2B73FA4F" w14:textId="77777777" w:rsidR="00332F73" w:rsidRDefault="00332F73" w:rsidP="00332F73">
            <w:pPr>
              <w:pStyle w:val="ListParagraph"/>
              <w:numPr>
                <w:ilvl w:val="0"/>
                <w:numId w:val="1"/>
              </w:numPr>
            </w:pPr>
            <w:r>
              <w:t>Checking learning- did they check learners learning? How?</w:t>
            </w:r>
          </w:p>
          <w:p w14:paraId="1B568563" w14:textId="77777777" w:rsidR="0016234F" w:rsidRDefault="0016234F" w:rsidP="00332F73">
            <w:pPr>
              <w:pStyle w:val="ListParagraph"/>
              <w:numPr>
                <w:ilvl w:val="0"/>
                <w:numId w:val="1"/>
              </w:numPr>
            </w:pPr>
            <w:r>
              <w:t>Resources- appropriate and stimulating?</w:t>
            </w:r>
          </w:p>
        </w:tc>
      </w:tr>
      <w:tr w:rsidR="00332F73" w14:paraId="6A038394" w14:textId="77777777" w:rsidTr="00332F73">
        <w:tc>
          <w:tcPr>
            <w:tcW w:w="2802" w:type="dxa"/>
          </w:tcPr>
          <w:p w14:paraId="208AA513" w14:textId="77777777" w:rsidR="00332F73" w:rsidRPr="00332F73" w:rsidRDefault="00332F73">
            <w:pPr>
              <w:rPr>
                <w:b/>
                <w:sz w:val="28"/>
                <w:szCs w:val="28"/>
              </w:rPr>
            </w:pPr>
            <w:r w:rsidRPr="00332F73">
              <w:rPr>
                <w:b/>
                <w:sz w:val="28"/>
                <w:szCs w:val="28"/>
              </w:rPr>
              <w:t>Strengths</w:t>
            </w:r>
          </w:p>
        </w:tc>
        <w:tc>
          <w:tcPr>
            <w:tcW w:w="11372" w:type="dxa"/>
          </w:tcPr>
          <w:p w14:paraId="01EB8001" w14:textId="77777777" w:rsidR="00332F73" w:rsidRDefault="00332F73"/>
          <w:p w14:paraId="429A5F62" w14:textId="77777777" w:rsidR="00973831" w:rsidRDefault="0041220D" w:rsidP="00973831">
            <w:pPr>
              <w:pStyle w:val="ListParagraph"/>
              <w:numPr>
                <w:ilvl w:val="0"/>
                <w:numId w:val="2"/>
              </w:numPr>
            </w:pPr>
            <w:r>
              <w:t>Well delivered presentation with clear aim highlighted</w:t>
            </w:r>
          </w:p>
          <w:p w14:paraId="374A1536" w14:textId="77777777" w:rsidR="00973831" w:rsidRDefault="0041220D" w:rsidP="0041220D">
            <w:pPr>
              <w:pStyle w:val="ListParagraph"/>
              <w:numPr>
                <w:ilvl w:val="0"/>
                <w:numId w:val="2"/>
              </w:numPr>
            </w:pPr>
            <w:r>
              <w:t>Acronym allowed learners to remember</w:t>
            </w:r>
            <w:r w:rsidR="00973831">
              <w:t>.</w:t>
            </w:r>
          </w:p>
          <w:p w14:paraId="301C8499" w14:textId="77777777" w:rsidR="009445E9" w:rsidRDefault="007F5A60" w:rsidP="00A960DF">
            <w:pPr>
              <w:pStyle w:val="ListParagraph"/>
              <w:numPr>
                <w:ilvl w:val="0"/>
                <w:numId w:val="2"/>
              </w:numPr>
            </w:pPr>
            <w:r>
              <w:t>Confident delivery during lesson with good interaction with learners.</w:t>
            </w:r>
          </w:p>
          <w:p w14:paraId="51179C1A" w14:textId="77777777" w:rsidR="0041220D" w:rsidRDefault="0041220D" w:rsidP="00A960DF">
            <w:pPr>
              <w:pStyle w:val="ListParagraph"/>
              <w:numPr>
                <w:ilvl w:val="0"/>
                <w:numId w:val="2"/>
              </w:numPr>
            </w:pPr>
            <w:r>
              <w:t>Excellent knowledge and passionate about topic</w:t>
            </w:r>
          </w:p>
          <w:p w14:paraId="11CC65F8" w14:textId="77777777" w:rsidR="0041220D" w:rsidRDefault="0041220D" w:rsidP="00A960DF">
            <w:pPr>
              <w:pStyle w:val="ListParagraph"/>
              <w:numPr>
                <w:ilvl w:val="0"/>
                <w:numId w:val="2"/>
              </w:numPr>
            </w:pPr>
            <w:r>
              <w:t>Good use of maths for minimum core evidence</w:t>
            </w:r>
          </w:p>
          <w:p w14:paraId="69708A5F" w14:textId="77777777" w:rsidR="00332F73" w:rsidRDefault="00332F73"/>
          <w:p w14:paraId="1D794FF5" w14:textId="77777777" w:rsidR="00332F73" w:rsidRDefault="00332F73"/>
          <w:p w14:paraId="51FD1DA1" w14:textId="77777777" w:rsidR="00332F73" w:rsidRDefault="00332F73"/>
          <w:p w14:paraId="76668918" w14:textId="77777777" w:rsidR="00D803FC" w:rsidRDefault="00D803FC"/>
          <w:p w14:paraId="56A6553A" w14:textId="77777777" w:rsidR="00D803FC" w:rsidRDefault="00D803FC"/>
          <w:p w14:paraId="4620877C" w14:textId="77777777" w:rsidR="00332F73" w:rsidRDefault="00332F73"/>
          <w:p w14:paraId="68FA6BB9" w14:textId="77777777" w:rsidR="00332F73" w:rsidRDefault="00332F73"/>
        </w:tc>
      </w:tr>
      <w:tr w:rsidR="00332F73" w14:paraId="14C91FF5" w14:textId="77777777" w:rsidTr="00332F73">
        <w:tc>
          <w:tcPr>
            <w:tcW w:w="2802" w:type="dxa"/>
          </w:tcPr>
          <w:p w14:paraId="23DBA9C5" w14:textId="77777777" w:rsidR="00332F73" w:rsidRPr="00332F73" w:rsidRDefault="00332F73">
            <w:pPr>
              <w:rPr>
                <w:b/>
                <w:sz w:val="28"/>
                <w:szCs w:val="28"/>
              </w:rPr>
            </w:pPr>
            <w:r w:rsidRPr="00332F73">
              <w:rPr>
                <w:b/>
                <w:sz w:val="28"/>
                <w:szCs w:val="28"/>
              </w:rPr>
              <w:t>Points for development</w:t>
            </w:r>
          </w:p>
        </w:tc>
        <w:tc>
          <w:tcPr>
            <w:tcW w:w="11372" w:type="dxa"/>
          </w:tcPr>
          <w:p w14:paraId="3D0CBEB6" w14:textId="77777777" w:rsidR="009445E9" w:rsidRPr="007F5A60" w:rsidRDefault="009445E9" w:rsidP="007F5A60"/>
          <w:p w14:paraId="2CFD2549" w14:textId="77777777" w:rsidR="0041220D" w:rsidRDefault="0041220D" w:rsidP="00A960DF">
            <w:pPr>
              <w:pStyle w:val="ListParagraph"/>
              <w:numPr>
                <w:ilvl w:val="0"/>
                <w:numId w:val="3"/>
              </w:numPr>
            </w:pPr>
            <w:r>
              <w:t>Try not to rush.</w:t>
            </w:r>
          </w:p>
          <w:p w14:paraId="068C1AD8" w14:textId="77777777" w:rsidR="0041220D" w:rsidRDefault="0041220D" w:rsidP="00A960DF">
            <w:pPr>
              <w:pStyle w:val="ListParagraph"/>
              <w:numPr>
                <w:ilvl w:val="0"/>
                <w:numId w:val="3"/>
              </w:numPr>
            </w:pPr>
            <w:r>
              <w:t>Avoid planning too much</w:t>
            </w:r>
          </w:p>
          <w:p w14:paraId="47EE8239" w14:textId="77777777" w:rsidR="00332F73" w:rsidRDefault="007F5A60" w:rsidP="00A960DF">
            <w:pPr>
              <w:pStyle w:val="ListParagraph"/>
              <w:numPr>
                <w:ilvl w:val="0"/>
                <w:numId w:val="3"/>
              </w:numPr>
            </w:pPr>
            <w:r>
              <w:t>Ask learners to complete the</w:t>
            </w:r>
            <w:r w:rsidR="0041220D">
              <w:t xml:space="preserve"> task on a</w:t>
            </w:r>
            <w:r>
              <w:t xml:space="preserve"> handout and use this as an assessment</w:t>
            </w:r>
            <w:r w:rsidR="009445E9">
              <w:t>.</w:t>
            </w:r>
          </w:p>
          <w:p w14:paraId="24068F90" w14:textId="77777777" w:rsidR="009445E9" w:rsidRDefault="0041220D" w:rsidP="00A960DF">
            <w:pPr>
              <w:pStyle w:val="ListParagraph"/>
              <w:numPr>
                <w:ilvl w:val="0"/>
                <w:numId w:val="3"/>
              </w:numPr>
            </w:pPr>
            <w:r>
              <w:t>Prepare for the challenges the learners may present</w:t>
            </w:r>
          </w:p>
          <w:p w14:paraId="2ABE4C66" w14:textId="77777777" w:rsidR="00332F73" w:rsidRDefault="00332F73"/>
          <w:p w14:paraId="6185AAA9" w14:textId="77777777" w:rsidR="00332F73" w:rsidRDefault="00332F73"/>
          <w:p w14:paraId="5FF10BC8" w14:textId="77777777" w:rsidR="00D803FC" w:rsidRDefault="00D803FC"/>
          <w:p w14:paraId="3D5DD132" w14:textId="77777777" w:rsidR="00D803FC" w:rsidRDefault="00D803FC"/>
          <w:p w14:paraId="532F4753" w14:textId="77777777" w:rsidR="00D803FC" w:rsidRDefault="00D803FC"/>
          <w:p w14:paraId="57D02506" w14:textId="77777777" w:rsidR="00332F73" w:rsidRDefault="00332F73"/>
          <w:p w14:paraId="67294A44" w14:textId="77777777" w:rsidR="00332F73" w:rsidRDefault="00332F73"/>
          <w:p w14:paraId="361312E8" w14:textId="77777777" w:rsidR="00332F73" w:rsidRDefault="00332F73"/>
        </w:tc>
      </w:tr>
    </w:tbl>
    <w:p w14:paraId="02DBAD09" w14:textId="77777777" w:rsidR="00332F73" w:rsidRDefault="00332F73"/>
    <w:sectPr w:rsidR="00332F73" w:rsidSect="00D803F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C62E19"/>
    <w:multiLevelType w:val="hybridMultilevel"/>
    <w:tmpl w:val="FD880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B8017F"/>
    <w:multiLevelType w:val="hybridMultilevel"/>
    <w:tmpl w:val="38080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8A25850"/>
    <w:multiLevelType w:val="hybridMultilevel"/>
    <w:tmpl w:val="CEAAE9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F73"/>
    <w:rsid w:val="000764E9"/>
    <w:rsid w:val="000D2583"/>
    <w:rsid w:val="0016234F"/>
    <w:rsid w:val="00250C3B"/>
    <w:rsid w:val="00332F73"/>
    <w:rsid w:val="00354895"/>
    <w:rsid w:val="003874E3"/>
    <w:rsid w:val="003A31CD"/>
    <w:rsid w:val="0041220D"/>
    <w:rsid w:val="004635AD"/>
    <w:rsid w:val="004C3787"/>
    <w:rsid w:val="006227B3"/>
    <w:rsid w:val="007F5A60"/>
    <w:rsid w:val="009445E9"/>
    <w:rsid w:val="00973831"/>
    <w:rsid w:val="00A128EA"/>
    <w:rsid w:val="00A960DF"/>
    <w:rsid w:val="00BB6A41"/>
    <w:rsid w:val="00CA7508"/>
    <w:rsid w:val="00D803FC"/>
    <w:rsid w:val="00DB2F53"/>
    <w:rsid w:val="00E64D2D"/>
  </w:rsids>
  <m:mathPr>
    <m:mathFont m:val="Cambria Math"/>
    <m:brkBin m:val="before"/>
    <m:brkBinSub m:val="--"/>
    <m:smallFrac/>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2161C"/>
  <w15:docId w15:val="{1129A357-58EB-4A41-ADED-D60DECE6A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28EA"/>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32F7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32F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197</Words>
  <Characters>1127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Rodley (Student)</dc:creator>
  <cp:lastModifiedBy>Awesar</cp:lastModifiedBy>
  <cp:revision>2</cp:revision>
  <cp:lastPrinted>2012-12-04T09:27:00Z</cp:lastPrinted>
  <dcterms:created xsi:type="dcterms:W3CDTF">2021-12-11T23:53:00Z</dcterms:created>
  <dcterms:modified xsi:type="dcterms:W3CDTF">2021-12-11T23:53:00Z</dcterms:modified>
</cp:coreProperties>
</file>