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E565B8" w14:textId="6251F988" w:rsidR="00B732B5" w:rsidRDefault="00B732B5">
      <w:r w:rsidRPr="00F76503">
        <w:rPr>
          <w:b/>
        </w:rPr>
        <w:t>Name</w:t>
      </w:r>
      <w:r w:rsidR="007C00B6">
        <w:t xml:space="preserve"> </w:t>
      </w:r>
      <w:r w:rsidR="006104AA">
        <w:t>Awesar Abid</w:t>
      </w:r>
      <w:r w:rsidR="007C00B6">
        <w:t xml:space="preserve"> </w:t>
      </w:r>
      <w:r w:rsidRPr="00F76503">
        <w:rPr>
          <w:b/>
        </w:rPr>
        <w:t>Date</w:t>
      </w:r>
      <w:r w:rsidR="007C00B6">
        <w:t xml:space="preserve"> 11/</w:t>
      </w:r>
      <w:r w:rsidR="006104AA">
        <w:t>11</w:t>
      </w:r>
      <w:r w:rsidR="007C00B6">
        <w:t>/20</w:t>
      </w:r>
      <w:r w:rsidR="006104AA">
        <w:t>21</w:t>
      </w:r>
      <w:r w:rsidR="007C00B6">
        <w:t xml:space="preserve"> </w:t>
      </w:r>
      <w:r w:rsidR="00F76503" w:rsidRPr="00F76503">
        <w:rPr>
          <w:b/>
        </w:rPr>
        <w:t>Specialist</w:t>
      </w:r>
      <w:r w:rsidRPr="00F76503">
        <w:rPr>
          <w:b/>
        </w:rPr>
        <w:t xml:space="preserve"> Subject</w:t>
      </w:r>
      <w:r w:rsidR="007C00B6">
        <w:t xml:space="preserve"> Construction Management  </w:t>
      </w:r>
    </w:p>
    <w:p w14:paraId="5D7C1F68" w14:textId="77777777" w:rsidR="00312872" w:rsidRDefault="00312872" w:rsidP="00A87EA4">
      <w:r>
        <w:t xml:space="preserve">For Ofsted purposes we need to grade your progress over the course.  Taking evidence from your </w:t>
      </w:r>
      <w:r w:rsidR="00F76503">
        <w:t>academic</w:t>
      </w:r>
      <w:r>
        <w:t xml:space="preserve"> grades and observations you are given an entry, mid and final grade </w:t>
      </w:r>
    </w:p>
    <w:p w14:paraId="7DCDB145" w14:textId="3B6994D9" w:rsidR="00312872" w:rsidRDefault="00312872" w:rsidP="00312872">
      <w:bookmarkStart w:id="0" w:name="_GoBack"/>
      <w:bookmarkEnd w:id="0"/>
      <w:r>
        <w:t>The table below shows the dates you are graded and where the evidence comes from:</w:t>
      </w:r>
    </w:p>
    <w:p w14:paraId="0CECE27D" w14:textId="77777777" w:rsidR="00312872" w:rsidRDefault="00312872" w:rsidP="00312872"/>
    <w:p w14:paraId="76B999AB" w14:textId="77777777" w:rsidR="00312872" w:rsidRDefault="00044C8D" w:rsidP="00312872">
      <w:r>
        <w:rPr>
          <w:noProof/>
          <w:lang w:eastAsia="en-GB"/>
        </w:rPr>
        <mc:AlternateContent>
          <mc:Choice Requires="wps">
            <w:drawing>
              <wp:anchor distT="0" distB="0" distL="114300" distR="114300" simplePos="0" relativeHeight="251660288" behindDoc="0" locked="0" layoutInCell="1" allowOverlap="1" wp14:anchorId="47C4AFCF" wp14:editId="5F9985E5">
                <wp:simplePos x="0" y="0"/>
                <wp:positionH relativeFrom="column">
                  <wp:posOffset>1019175</wp:posOffset>
                </wp:positionH>
                <wp:positionV relativeFrom="paragraph">
                  <wp:posOffset>247015</wp:posOffset>
                </wp:positionV>
                <wp:extent cx="781050" cy="304800"/>
                <wp:effectExtent l="0" t="0" r="19050" b="19050"/>
                <wp:wrapNone/>
                <wp:docPr id="3" name="Oval 3"/>
                <wp:cNvGraphicFramePr/>
                <a:graphic xmlns:a="http://schemas.openxmlformats.org/drawingml/2006/main">
                  <a:graphicData uri="http://schemas.microsoft.com/office/word/2010/wordprocessingShape">
                    <wps:wsp>
                      <wps:cNvSpPr/>
                      <wps:spPr>
                        <a:xfrm>
                          <a:off x="0" y="0"/>
                          <a:ext cx="781050" cy="304800"/>
                        </a:xfrm>
                        <a:prstGeom prst="ellipse">
                          <a:avLst/>
                        </a:prstGeom>
                        <a:noFill/>
                        <a:ln>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D4AD9BA" id="Oval 3" o:spid="_x0000_s1026" style="position:absolute;margin-left:80.25pt;margin-top:19.45pt;width:61.5pt;height:2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" filled="f" strokecolor="#243f60 [1604]" strokeweight="2pt">
                <v:stroke dashstyle="3 1"/>
              </v:oval>
            </w:pict>
          </mc:Fallback>
        </mc:AlternateContent>
      </w:r>
      <w:r w:rsidR="00312872">
        <w:t>The grades awarded are:</w:t>
      </w:r>
    </w:p>
    <w:p w14:paraId="4949212B" w14:textId="77777777" w:rsidR="00312872" w:rsidRDefault="00312872" w:rsidP="00312872">
      <w:r>
        <w:t xml:space="preserve">1= outstanding, 2 = good, 3 = requires improvement, </w:t>
      </w:r>
      <w:r w:rsidR="00B732B5">
        <w:t xml:space="preserve">4 = not yet </w:t>
      </w:r>
      <w:r w:rsidR="00F76503">
        <w:t>achieved</w:t>
      </w:r>
      <w:r w:rsidR="00B732B5">
        <w:t xml:space="preserve"> standard</w:t>
      </w:r>
    </w:p>
    <w:p w14:paraId="158A45C4" w14:textId="77777777" w:rsidR="00B732B5" w:rsidRPr="00260BDF" w:rsidRDefault="00F76503" w:rsidP="00F76503">
      <w:pPr>
        <w:shd w:val="clear" w:color="auto" w:fill="FBD4B4" w:themeFill="accent6" w:themeFillTint="66"/>
        <w:rPr>
          <w:rFonts w:cs="Arial"/>
          <w:b/>
          <w:szCs w:val="24"/>
        </w:rPr>
      </w:pPr>
      <w:r>
        <w:t>The following table explains this a little more:</w:t>
      </w:r>
    </w:p>
    <w:tbl>
      <w:tblPr>
        <w:tblStyle w:val="TableGrid"/>
        <w:tblW w:w="0" w:type="auto"/>
        <w:tblLook w:val="04A0" w:firstRow="1" w:lastRow="0" w:firstColumn="1" w:lastColumn="0" w:noHBand="0" w:noVBand="1"/>
      </w:tblPr>
      <w:tblGrid>
        <w:gridCol w:w="1809"/>
        <w:gridCol w:w="4253"/>
        <w:gridCol w:w="4111"/>
        <w:gridCol w:w="4001"/>
      </w:tblGrid>
      <w:tr w:rsidR="00B732B5" w:rsidRPr="00260BDF" w14:paraId="51B0B381" w14:textId="77777777" w:rsidTr="006B253E">
        <w:tc>
          <w:tcPr>
            <w:tcW w:w="1809" w:type="dxa"/>
          </w:tcPr>
          <w:p w14:paraId="74A32D31" w14:textId="77777777" w:rsidR="00B732B5" w:rsidRPr="00260BDF" w:rsidRDefault="00B732B5" w:rsidP="006B253E">
            <w:pPr>
              <w:rPr>
                <w:rFonts w:cs="Arial"/>
                <w:szCs w:val="24"/>
              </w:rPr>
            </w:pPr>
          </w:p>
        </w:tc>
        <w:tc>
          <w:tcPr>
            <w:tcW w:w="4253" w:type="dxa"/>
          </w:tcPr>
          <w:p w14:paraId="3309AB76" w14:textId="77777777" w:rsidR="00B732B5" w:rsidRPr="00260BDF" w:rsidRDefault="00B732B5" w:rsidP="006B253E">
            <w:pPr>
              <w:rPr>
                <w:rFonts w:cs="Arial"/>
                <w:b/>
                <w:szCs w:val="24"/>
              </w:rPr>
            </w:pPr>
            <w:r w:rsidRPr="00260BDF">
              <w:rPr>
                <w:rFonts w:cs="Arial"/>
                <w:b/>
                <w:szCs w:val="24"/>
              </w:rPr>
              <w:t>Outstanding - 1</w:t>
            </w:r>
          </w:p>
        </w:tc>
        <w:tc>
          <w:tcPr>
            <w:tcW w:w="4111" w:type="dxa"/>
          </w:tcPr>
          <w:p w14:paraId="15038EAF" w14:textId="77777777" w:rsidR="00B732B5" w:rsidRPr="00260BDF" w:rsidRDefault="00B732B5" w:rsidP="006B253E">
            <w:pPr>
              <w:rPr>
                <w:rFonts w:cs="Arial"/>
                <w:b/>
                <w:szCs w:val="24"/>
              </w:rPr>
            </w:pPr>
            <w:r w:rsidRPr="00260BDF">
              <w:rPr>
                <w:rFonts w:cs="Arial"/>
                <w:b/>
                <w:szCs w:val="24"/>
              </w:rPr>
              <w:t>Good - 2</w:t>
            </w:r>
          </w:p>
        </w:tc>
        <w:tc>
          <w:tcPr>
            <w:tcW w:w="4001" w:type="dxa"/>
          </w:tcPr>
          <w:p w14:paraId="4485879F" w14:textId="77777777" w:rsidR="00B732B5" w:rsidRPr="00260BDF" w:rsidRDefault="00B732B5" w:rsidP="006B253E">
            <w:pPr>
              <w:rPr>
                <w:rFonts w:cs="Arial"/>
                <w:b/>
                <w:szCs w:val="24"/>
              </w:rPr>
            </w:pPr>
            <w:r w:rsidRPr="00260BDF">
              <w:rPr>
                <w:rFonts w:cs="Arial"/>
                <w:b/>
                <w:szCs w:val="24"/>
              </w:rPr>
              <w:t>Satisfactory – 3</w:t>
            </w:r>
          </w:p>
        </w:tc>
      </w:tr>
      <w:tr w:rsidR="00B732B5" w:rsidRPr="00260BDF" w14:paraId="03FFFE46" w14:textId="77777777" w:rsidTr="006B253E">
        <w:tc>
          <w:tcPr>
            <w:tcW w:w="1809" w:type="dxa"/>
          </w:tcPr>
          <w:p w14:paraId="02E3466A" w14:textId="77777777" w:rsidR="00B732B5" w:rsidRPr="00260BDF" w:rsidRDefault="00B732B5" w:rsidP="006B253E">
            <w:pPr>
              <w:rPr>
                <w:rFonts w:cs="Arial"/>
                <w:szCs w:val="24"/>
              </w:rPr>
            </w:pPr>
            <w:r w:rsidRPr="00260BDF">
              <w:rPr>
                <w:rFonts w:cs="Arial"/>
                <w:szCs w:val="24"/>
              </w:rPr>
              <w:t>Teaching Practice</w:t>
            </w:r>
          </w:p>
          <w:p w14:paraId="64110F39" w14:textId="77777777" w:rsidR="00B732B5" w:rsidRPr="00260BDF" w:rsidRDefault="00B732B5" w:rsidP="006B253E">
            <w:pPr>
              <w:rPr>
                <w:rFonts w:cs="Arial"/>
                <w:szCs w:val="24"/>
              </w:rPr>
            </w:pPr>
            <w:r w:rsidRPr="00260BDF">
              <w:rPr>
                <w:rFonts w:cs="Arial"/>
                <w:szCs w:val="24"/>
              </w:rPr>
              <w:t>Evidence: feedback and reflections on lesson observations</w:t>
            </w:r>
          </w:p>
          <w:p w14:paraId="7D81D8D2" w14:textId="77777777" w:rsidR="00B732B5" w:rsidRPr="00260BDF" w:rsidRDefault="00B732B5" w:rsidP="006B253E">
            <w:pPr>
              <w:rPr>
                <w:rFonts w:cs="Arial"/>
                <w:szCs w:val="24"/>
              </w:rPr>
            </w:pPr>
            <w:r w:rsidRPr="00260BDF">
              <w:rPr>
                <w:rFonts w:cs="Arial"/>
                <w:szCs w:val="24"/>
              </w:rPr>
              <w:t>PDP portfolio</w:t>
            </w:r>
          </w:p>
          <w:p w14:paraId="7967DC55" w14:textId="77777777" w:rsidR="00B732B5" w:rsidRPr="00260BDF" w:rsidRDefault="00B732B5" w:rsidP="006B253E">
            <w:pPr>
              <w:rPr>
                <w:rFonts w:cs="Arial"/>
                <w:szCs w:val="24"/>
              </w:rPr>
            </w:pPr>
          </w:p>
        </w:tc>
        <w:tc>
          <w:tcPr>
            <w:tcW w:w="4253" w:type="dxa"/>
          </w:tcPr>
          <w:p w14:paraId="207CA663" w14:textId="77777777" w:rsidR="00B732B5" w:rsidRPr="00260BDF" w:rsidRDefault="00B732B5" w:rsidP="006B253E">
            <w:pPr>
              <w:rPr>
                <w:rFonts w:cs="Arial"/>
                <w:szCs w:val="24"/>
              </w:rPr>
            </w:pPr>
            <w:r w:rsidRPr="00260BDF">
              <w:rPr>
                <w:rFonts w:cs="Arial"/>
                <w:szCs w:val="24"/>
              </w:rPr>
              <w:t>Teach lessons that are mostly good with some characteristics of outstanding lessons</w:t>
            </w:r>
          </w:p>
          <w:p w14:paraId="6907E107" w14:textId="77777777" w:rsidR="00B732B5" w:rsidRPr="00260BDF" w:rsidRDefault="00B732B5" w:rsidP="006B253E">
            <w:pPr>
              <w:rPr>
                <w:rFonts w:cs="Arial"/>
                <w:szCs w:val="24"/>
              </w:rPr>
            </w:pPr>
            <w:r w:rsidRPr="00260BDF">
              <w:rPr>
                <w:rFonts w:cs="Arial"/>
                <w:szCs w:val="24"/>
              </w:rPr>
              <w:t xml:space="preserve">All students learning the intended outcomes that are expressed in a differentiated way to provide challenge </w:t>
            </w:r>
          </w:p>
          <w:p w14:paraId="6E50CB2B" w14:textId="77777777" w:rsidR="00B732B5" w:rsidRPr="00260BDF" w:rsidRDefault="00B732B5" w:rsidP="006B253E">
            <w:pPr>
              <w:rPr>
                <w:rFonts w:cs="Arial"/>
                <w:szCs w:val="24"/>
              </w:rPr>
            </w:pPr>
            <w:r w:rsidRPr="00260BDF">
              <w:rPr>
                <w:rFonts w:cs="Arial"/>
                <w:szCs w:val="24"/>
              </w:rPr>
              <w:t>Inclusive and show appropriate support techniques for those learners that need them</w:t>
            </w:r>
          </w:p>
          <w:p w14:paraId="2C8F139A" w14:textId="77777777" w:rsidR="00B732B5" w:rsidRPr="00260BDF" w:rsidRDefault="00B732B5" w:rsidP="006B253E">
            <w:pPr>
              <w:rPr>
                <w:rFonts w:cs="Arial"/>
                <w:szCs w:val="24"/>
              </w:rPr>
            </w:pPr>
            <w:r w:rsidRPr="00260BDF">
              <w:rPr>
                <w:rFonts w:cs="Arial"/>
                <w:szCs w:val="24"/>
              </w:rPr>
              <w:t>Sensitive to social and cultural diversity</w:t>
            </w:r>
          </w:p>
          <w:p w14:paraId="07EFD2D7" w14:textId="77777777" w:rsidR="00B732B5" w:rsidRPr="00260BDF" w:rsidRDefault="00B732B5" w:rsidP="006B253E">
            <w:pPr>
              <w:rPr>
                <w:rFonts w:cs="Arial"/>
                <w:szCs w:val="24"/>
              </w:rPr>
            </w:pPr>
            <w:r w:rsidRPr="00260BDF">
              <w:rPr>
                <w:rFonts w:cs="Arial"/>
                <w:szCs w:val="24"/>
              </w:rPr>
              <w:t>High quality questioning techniques</w:t>
            </w:r>
          </w:p>
          <w:p w14:paraId="1678380F" w14:textId="77777777" w:rsidR="00B732B5" w:rsidRPr="00260BDF" w:rsidRDefault="00B732B5" w:rsidP="006B253E">
            <w:pPr>
              <w:rPr>
                <w:rFonts w:cs="Arial"/>
                <w:szCs w:val="24"/>
              </w:rPr>
            </w:pPr>
            <w:r w:rsidRPr="00260BDF">
              <w:rPr>
                <w:rFonts w:cs="Arial"/>
                <w:szCs w:val="24"/>
              </w:rPr>
              <w:t>Demonstrate depth of subject knowledge</w:t>
            </w:r>
          </w:p>
          <w:p w14:paraId="1D0B4289" w14:textId="77777777" w:rsidR="00B732B5" w:rsidRPr="00260BDF" w:rsidRDefault="00B732B5" w:rsidP="006B253E">
            <w:pPr>
              <w:rPr>
                <w:rFonts w:cs="Arial"/>
                <w:szCs w:val="24"/>
              </w:rPr>
            </w:pPr>
            <w:r w:rsidRPr="00260BDF">
              <w:rPr>
                <w:rFonts w:cs="Arial"/>
                <w:szCs w:val="24"/>
              </w:rPr>
              <w:t>Make links with other subjects and wider context</w:t>
            </w:r>
          </w:p>
          <w:p w14:paraId="54044641" w14:textId="77777777" w:rsidR="00B732B5" w:rsidRPr="00260BDF" w:rsidRDefault="00B732B5" w:rsidP="006B253E">
            <w:pPr>
              <w:rPr>
                <w:rFonts w:cs="Arial"/>
                <w:szCs w:val="24"/>
              </w:rPr>
            </w:pPr>
            <w:r w:rsidRPr="00260BDF">
              <w:rPr>
                <w:rFonts w:cs="Arial"/>
                <w:szCs w:val="24"/>
              </w:rPr>
              <w:t xml:space="preserve">Detailed and coherent planning </w:t>
            </w:r>
          </w:p>
          <w:p w14:paraId="43080634" w14:textId="77777777" w:rsidR="00B732B5" w:rsidRPr="00260BDF" w:rsidRDefault="00B732B5" w:rsidP="006B253E">
            <w:pPr>
              <w:rPr>
                <w:rFonts w:cs="Arial"/>
                <w:szCs w:val="24"/>
              </w:rPr>
            </w:pPr>
            <w:r w:rsidRPr="00260BDF">
              <w:rPr>
                <w:rFonts w:cs="Arial"/>
                <w:szCs w:val="24"/>
              </w:rPr>
              <w:t>monitoring documentation that shows understanding of needs of learners and flexible response to individual needs</w:t>
            </w:r>
          </w:p>
          <w:p w14:paraId="25E2C385" w14:textId="77777777" w:rsidR="00B732B5" w:rsidRPr="00260BDF" w:rsidRDefault="00B732B5" w:rsidP="006B253E">
            <w:pPr>
              <w:rPr>
                <w:rFonts w:cs="Arial"/>
                <w:szCs w:val="24"/>
              </w:rPr>
            </w:pPr>
            <w:r w:rsidRPr="00260BDF">
              <w:rPr>
                <w:rFonts w:cs="Arial"/>
                <w:szCs w:val="24"/>
              </w:rPr>
              <w:t xml:space="preserve">Reflects critically on feedback and </w:t>
            </w:r>
            <w:r w:rsidRPr="00260BDF">
              <w:rPr>
                <w:rFonts w:cs="Arial"/>
                <w:szCs w:val="24"/>
              </w:rPr>
              <w:lastRenderedPageBreak/>
              <w:t>can demonstrate ability to create SMART objectives for own progress and acts promptly upon them with obvious improvements</w:t>
            </w:r>
          </w:p>
        </w:tc>
        <w:tc>
          <w:tcPr>
            <w:tcW w:w="4111" w:type="dxa"/>
          </w:tcPr>
          <w:p w14:paraId="07739BDD" w14:textId="77777777" w:rsidR="00B732B5" w:rsidRPr="00260BDF" w:rsidRDefault="00B732B5" w:rsidP="006B253E">
            <w:pPr>
              <w:rPr>
                <w:rFonts w:cs="Arial"/>
                <w:szCs w:val="24"/>
              </w:rPr>
            </w:pPr>
            <w:r w:rsidRPr="00260BDF">
              <w:rPr>
                <w:rFonts w:cs="Arial"/>
                <w:szCs w:val="24"/>
              </w:rPr>
              <w:lastRenderedPageBreak/>
              <w:t>Teach lessons that are always satisfactory with some characteristics of good lessons</w:t>
            </w:r>
          </w:p>
          <w:p w14:paraId="792F18E4" w14:textId="77777777" w:rsidR="00B732B5" w:rsidRPr="00260BDF" w:rsidRDefault="00B732B5" w:rsidP="006B253E">
            <w:pPr>
              <w:rPr>
                <w:rFonts w:cs="Arial"/>
                <w:szCs w:val="24"/>
              </w:rPr>
            </w:pPr>
            <w:r w:rsidRPr="00260BDF">
              <w:rPr>
                <w:rFonts w:cs="Arial"/>
                <w:szCs w:val="24"/>
              </w:rPr>
              <w:t>All learners participate and are sufficiently challenged so maintain interest through motivating teaching techniques</w:t>
            </w:r>
          </w:p>
          <w:p w14:paraId="1EDAD818" w14:textId="77777777" w:rsidR="00B732B5" w:rsidRPr="00260BDF" w:rsidRDefault="00B732B5" w:rsidP="006B253E">
            <w:pPr>
              <w:rPr>
                <w:rFonts w:cs="Arial"/>
                <w:szCs w:val="24"/>
              </w:rPr>
            </w:pPr>
            <w:r w:rsidRPr="00260BDF">
              <w:rPr>
                <w:rFonts w:cs="Arial"/>
                <w:szCs w:val="24"/>
              </w:rPr>
              <w:t>Uses subject knowledge to enhance teaching and learning</w:t>
            </w:r>
          </w:p>
          <w:p w14:paraId="4CA0CE89" w14:textId="77777777" w:rsidR="00B732B5" w:rsidRPr="00260BDF" w:rsidRDefault="00B732B5" w:rsidP="006B253E">
            <w:pPr>
              <w:rPr>
                <w:rFonts w:cs="Arial"/>
                <w:szCs w:val="24"/>
              </w:rPr>
            </w:pPr>
            <w:r w:rsidRPr="00260BDF">
              <w:rPr>
                <w:rFonts w:cs="Arial"/>
                <w:szCs w:val="24"/>
              </w:rPr>
              <w:t>Use appropriate formative assessment to improve achievement</w:t>
            </w:r>
          </w:p>
          <w:p w14:paraId="502031FD" w14:textId="77777777" w:rsidR="00B732B5" w:rsidRPr="00260BDF" w:rsidRDefault="00B732B5" w:rsidP="006B253E">
            <w:pPr>
              <w:rPr>
                <w:rFonts w:cs="Arial"/>
                <w:szCs w:val="24"/>
              </w:rPr>
            </w:pPr>
            <w:r w:rsidRPr="00260BDF">
              <w:rPr>
                <w:rFonts w:cs="Arial"/>
                <w:szCs w:val="24"/>
              </w:rPr>
              <w:t>Understands how barriers to learning such as low levels of literacy and numeracy can be overcome in their own context and starting to put appropriate strategies in place</w:t>
            </w:r>
          </w:p>
          <w:p w14:paraId="7E2A970A" w14:textId="77777777" w:rsidR="00B732B5" w:rsidRPr="00260BDF" w:rsidRDefault="00B732B5" w:rsidP="006B253E">
            <w:pPr>
              <w:rPr>
                <w:rFonts w:cs="Arial"/>
                <w:szCs w:val="24"/>
              </w:rPr>
            </w:pPr>
            <w:r w:rsidRPr="00260BDF">
              <w:rPr>
                <w:rFonts w:cs="Arial"/>
                <w:szCs w:val="24"/>
              </w:rPr>
              <w:t>Clear lesson planning that shows underpinning knowledge of a range of factors to take into account e.g. ECM, embedding functional skills etc.</w:t>
            </w:r>
          </w:p>
          <w:p w14:paraId="42F15C8F" w14:textId="77777777" w:rsidR="00B732B5" w:rsidRPr="00260BDF" w:rsidRDefault="00B732B5" w:rsidP="006B253E">
            <w:pPr>
              <w:rPr>
                <w:rFonts w:cs="Arial"/>
                <w:szCs w:val="24"/>
              </w:rPr>
            </w:pPr>
            <w:r w:rsidRPr="00260BDF">
              <w:rPr>
                <w:rFonts w:cs="Arial"/>
                <w:szCs w:val="24"/>
              </w:rPr>
              <w:lastRenderedPageBreak/>
              <w:t>Can reflect on own abilities and create an action plan to improve performance and act upon it</w:t>
            </w:r>
          </w:p>
          <w:p w14:paraId="4078B297" w14:textId="77777777" w:rsidR="00B732B5" w:rsidRPr="00260BDF" w:rsidRDefault="00B732B5" w:rsidP="006B253E">
            <w:pPr>
              <w:rPr>
                <w:rFonts w:cs="Arial"/>
                <w:szCs w:val="24"/>
              </w:rPr>
            </w:pPr>
            <w:r w:rsidRPr="00260BDF">
              <w:rPr>
                <w:rFonts w:cs="Arial"/>
                <w:szCs w:val="24"/>
              </w:rPr>
              <w:t xml:space="preserve">Can sequence lessons and provide explanation </w:t>
            </w:r>
          </w:p>
        </w:tc>
        <w:tc>
          <w:tcPr>
            <w:tcW w:w="4001" w:type="dxa"/>
          </w:tcPr>
          <w:p w14:paraId="7168201F" w14:textId="77777777" w:rsidR="00B732B5" w:rsidRPr="00260BDF" w:rsidRDefault="00B732B5" w:rsidP="006B253E">
            <w:pPr>
              <w:rPr>
                <w:rFonts w:cs="Arial"/>
                <w:szCs w:val="24"/>
              </w:rPr>
            </w:pPr>
            <w:r w:rsidRPr="00260BDF">
              <w:rPr>
                <w:rFonts w:cs="Arial"/>
                <w:szCs w:val="24"/>
              </w:rPr>
              <w:lastRenderedPageBreak/>
              <w:t>Teach lessons that are satisfactory with more limited but adequate range of strategies</w:t>
            </w:r>
          </w:p>
          <w:p w14:paraId="42A53A3A" w14:textId="77777777" w:rsidR="00B732B5" w:rsidRPr="00260BDF" w:rsidRDefault="00B732B5" w:rsidP="006B253E">
            <w:pPr>
              <w:rPr>
                <w:rFonts w:cs="Arial"/>
                <w:szCs w:val="24"/>
              </w:rPr>
            </w:pPr>
            <w:r w:rsidRPr="00260BDF">
              <w:rPr>
                <w:rFonts w:cs="Arial"/>
                <w:szCs w:val="24"/>
              </w:rPr>
              <w:t>Write clear learning outcomes but needs to further develop differentiated outcomes and techniques to achieve them</w:t>
            </w:r>
          </w:p>
          <w:p w14:paraId="57B78B60" w14:textId="77777777" w:rsidR="00B732B5" w:rsidRPr="00260BDF" w:rsidRDefault="00B732B5" w:rsidP="006B253E">
            <w:pPr>
              <w:rPr>
                <w:rFonts w:cs="Arial"/>
                <w:szCs w:val="24"/>
              </w:rPr>
            </w:pPr>
            <w:r w:rsidRPr="00260BDF">
              <w:rPr>
                <w:rFonts w:cs="Arial"/>
                <w:szCs w:val="24"/>
              </w:rPr>
              <w:t>Can sequence lessons appropriately</w:t>
            </w:r>
          </w:p>
          <w:p w14:paraId="376AC694" w14:textId="77777777" w:rsidR="00B732B5" w:rsidRPr="00260BDF" w:rsidRDefault="00B732B5" w:rsidP="006B253E">
            <w:pPr>
              <w:rPr>
                <w:rFonts w:cs="Arial"/>
                <w:szCs w:val="24"/>
              </w:rPr>
            </w:pPr>
            <w:r w:rsidRPr="00260BDF">
              <w:rPr>
                <w:rFonts w:cs="Arial"/>
                <w:szCs w:val="24"/>
              </w:rPr>
              <w:t xml:space="preserve">Appropriate, clear documentation used </w:t>
            </w:r>
          </w:p>
          <w:p w14:paraId="1650FA67" w14:textId="77777777" w:rsidR="00B732B5" w:rsidRPr="00260BDF" w:rsidRDefault="00B732B5" w:rsidP="006B253E">
            <w:pPr>
              <w:rPr>
                <w:rFonts w:cs="Arial"/>
                <w:szCs w:val="24"/>
              </w:rPr>
            </w:pPr>
            <w:r w:rsidRPr="00260BDF">
              <w:rPr>
                <w:rFonts w:cs="Arial"/>
                <w:szCs w:val="24"/>
              </w:rPr>
              <w:t>Secure subject knowledge</w:t>
            </w:r>
          </w:p>
          <w:p w14:paraId="3BA304B4" w14:textId="77777777" w:rsidR="00B732B5" w:rsidRPr="00260BDF" w:rsidRDefault="00B732B5" w:rsidP="006B253E">
            <w:pPr>
              <w:rPr>
                <w:rFonts w:cs="Arial"/>
                <w:szCs w:val="24"/>
              </w:rPr>
            </w:pPr>
            <w:r w:rsidRPr="00260BDF">
              <w:rPr>
                <w:rFonts w:cs="Arial"/>
                <w:szCs w:val="24"/>
              </w:rPr>
              <w:t xml:space="preserve">Can respond to questions </w:t>
            </w:r>
          </w:p>
          <w:p w14:paraId="77F84B93" w14:textId="77777777" w:rsidR="00B732B5" w:rsidRPr="00260BDF" w:rsidRDefault="00B732B5" w:rsidP="006B253E">
            <w:pPr>
              <w:rPr>
                <w:rFonts w:cs="Arial"/>
                <w:szCs w:val="24"/>
              </w:rPr>
            </w:pPr>
            <w:r w:rsidRPr="00260BDF">
              <w:rPr>
                <w:rFonts w:cs="Arial"/>
                <w:szCs w:val="24"/>
              </w:rPr>
              <w:t>Developing assessment techniques, particularly formative ones</w:t>
            </w:r>
          </w:p>
          <w:p w14:paraId="0B782C9C" w14:textId="77777777" w:rsidR="00B732B5" w:rsidRPr="00260BDF" w:rsidRDefault="00B732B5" w:rsidP="006B253E">
            <w:pPr>
              <w:rPr>
                <w:rFonts w:cs="Arial"/>
                <w:szCs w:val="24"/>
              </w:rPr>
            </w:pPr>
            <w:r w:rsidRPr="00260BDF">
              <w:rPr>
                <w:rFonts w:cs="Arial"/>
                <w:szCs w:val="24"/>
              </w:rPr>
              <w:t xml:space="preserve">Understands barriers to learning </w:t>
            </w:r>
          </w:p>
          <w:p w14:paraId="1C5406DC" w14:textId="77777777" w:rsidR="00B732B5" w:rsidRPr="00260BDF" w:rsidRDefault="00B732B5" w:rsidP="006B253E">
            <w:pPr>
              <w:rPr>
                <w:rFonts w:cs="Arial"/>
                <w:szCs w:val="24"/>
              </w:rPr>
            </w:pPr>
            <w:r w:rsidRPr="00260BDF">
              <w:rPr>
                <w:rFonts w:cs="Arial"/>
                <w:szCs w:val="24"/>
              </w:rPr>
              <w:t>Demonstrates basic ability to reflect and plan for improvement</w:t>
            </w:r>
          </w:p>
          <w:p w14:paraId="5E97E383" w14:textId="77777777" w:rsidR="00B732B5" w:rsidRPr="00260BDF" w:rsidRDefault="00B732B5" w:rsidP="006B253E">
            <w:pPr>
              <w:rPr>
                <w:rFonts w:cs="Arial"/>
                <w:szCs w:val="24"/>
              </w:rPr>
            </w:pPr>
          </w:p>
        </w:tc>
      </w:tr>
    </w:tbl>
    <w:p w14:paraId="0ECA6334" w14:textId="77777777" w:rsidR="00B732B5" w:rsidRPr="00260BDF" w:rsidRDefault="00B732B5" w:rsidP="00B732B5">
      <w:pPr>
        <w:rPr>
          <w:rFonts w:cs="Arial"/>
          <w:szCs w:val="24"/>
        </w:rPr>
      </w:pPr>
      <w:r w:rsidRPr="00260BDF">
        <w:rPr>
          <w:rFonts w:cs="Arial"/>
          <w:szCs w:val="24"/>
        </w:rPr>
        <w:lastRenderedPageBreak/>
        <w:t xml:space="preserve">If trainees are not achieving </w:t>
      </w:r>
      <w:r w:rsidR="00F76503" w:rsidRPr="00260BDF">
        <w:rPr>
          <w:rFonts w:cs="Arial"/>
          <w:szCs w:val="24"/>
        </w:rPr>
        <w:t>“satisfactory</w:t>
      </w:r>
      <w:r w:rsidRPr="00260BDF">
        <w:rPr>
          <w:rFonts w:cs="Arial"/>
          <w:szCs w:val="24"/>
        </w:rPr>
        <w:t>” evidence and academically they average below 40%</w:t>
      </w:r>
      <w:r w:rsidR="007C00B6">
        <w:rPr>
          <w:rFonts w:cs="Arial"/>
          <w:szCs w:val="24"/>
        </w:rPr>
        <w:t xml:space="preserve"> (</w:t>
      </w:r>
      <w:r w:rsidR="00A87EA4">
        <w:rPr>
          <w:rFonts w:cs="Arial"/>
          <w:szCs w:val="24"/>
        </w:rPr>
        <w:t xml:space="preserve">50% at PG Dip level) </w:t>
      </w:r>
      <w:r w:rsidRPr="00260BDF">
        <w:rPr>
          <w:rFonts w:cs="Arial"/>
          <w:szCs w:val="24"/>
        </w:rPr>
        <w:t>then they will be graded 4: not yet achieved standards</w:t>
      </w:r>
    </w:p>
    <w:p w14:paraId="054C75F8" w14:textId="77777777" w:rsidR="00F76503" w:rsidRDefault="00F76503" w:rsidP="00312872"/>
    <w:p w14:paraId="615667C9" w14:textId="77777777" w:rsidR="00F76503" w:rsidRDefault="00F76503" w:rsidP="00312872">
      <w:r>
        <w:t>Overall the purpose of this is to show the distance you have travelled whilst on the course and the idea is that you show an improvement in your grades as you learn and develop from feedback given and confidence gained.</w:t>
      </w:r>
    </w:p>
    <w:p w14:paraId="4AD868CE" w14:textId="77777777" w:rsidR="00F76503" w:rsidRDefault="00F76503" w:rsidP="00312872"/>
    <w:p w14:paraId="6B39780E" w14:textId="77777777" w:rsidR="00B732B5" w:rsidRDefault="00B732B5" w:rsidP="00F76503">
      <w:pPr>
        <w:shd w:val="clear" w:color="auto" w:fill="FBD4B4" w:themeFill="accent6" w:themeFillTint="66"/>
      </w:pPr>
      <w:r>
        <w:t>In order that you can have an inpu</w:t>
      </w:r>
      <w:r w:rsidR="00FE02F1">
        <w:t xml:space="preserve">t into this grading please reflect and </w:t>
      </w:r>
      <w:r>
        <w:t>complete the following:</w:t>
      </w:r>
    </w:p>
    <w:tbl>
      <w:tblPr>
        <w:tblStyle w:val="TableGrid"/>
        <w:tblW w:w="0" w:type="auto"/>
        <w:tblLook w:val="04A0" w:firstRow="1" w:lastRow="0" w:firstColumn="1" w:lastColumn="0" w:noHBand="0" w:noVBand="1"/>
      </w:tblPr>
      <w:tblGrid>
        <w:gridCol w:w="14174"/>
      </w:tblGrid>
      <w:tr w:rsidR="00B732B5" w14:paraId="00112792" w14:textId="77777777" w:rsidTr="00B732B5">
        <w:tc>
          <w:tcPr>
            <w:tcW w:w="14174" w:type="dxa"/>
          </w:tcPr>
          <w:p w14:paraId="16BFAD65" w14:textId="77777777" w:rsidR="00B732B5" w:rsidRDefault="00F76503" w:rsidP="00312872">
            <w:r>
              <w:t>What have you learnt in your modules that has specifically impacted on your teaching? – focus on 3 things in detail</w:t>
            </w:r>
          </w:p>
          <w:p w14:paraId="526BBC5B" w14:textId="77777777" w:rsidR="00F75061" w:rsidRDefault="00F75061" w:rsidP="00312872"/>
          <w:p w14:paraId="0A25BF89" w14:textId="77777777" w:rsidR="00F75061" w:rsidRDefault="00F7350A" w:rsidP="00312872">
            <w:r>
              <w:t>Each</w:t>
            </w:r>
            <w:r w:rsidR="00C96D17">
              <w:t xml:space="preserve"> module has helped me </w:t>
            </w:r>
            <w:r w:rsidR="00F75061">
              <w:t xml:space="preserve">to acquire my current teaching style </w:t>
            </w:r>
            <w:r>
              <w:t xml:space="preserve">successfully </w:t>
            </w:r>
            <w:r w:rsidR="00F75061">
              <w:t>but also to improve</w:t>
            </w:r>
            <w:r w:rsidR="00C96D17">
              <w:t xml:space="preserve"> different aspects of</w:t>
            </w:r>
            <w:r w:rsidR="00BE73EE">
              <w:t xml:space="preserve"> my</w:t>
            </w:r>
            <w:r w:rsidR="00F75061">
              <w:t xml:space="preserve"> </w:t>
            </w:r>
            <w:r>
              <w:t xml:space="preserve">teaching </w:t>
            </w:r>
            <w:r w:rsidR="00F75061">
              <w:t xml:space="preserve">practice. </w:t>
            </w:r>
            <w:r>
              <w:t>However</w:t>
            </w:r>
            <w:r w:rsidR="00F75061">
              <w:t>, the three main points that I have le</w:t>
            </w:r>
            <w:r>
              <w:t>arnt</w:t>
            </w:r>
            <w:r w:rsidR="00F75061">
              <w:t xml:space="preserve"> and I consider essential, not only in my teaching approach but also in the way my students learn are:</w:t>
            </w:r>
          </w:p>
          <w:p w14:paraId="6531A164" w14:textId="77777777" w:rsidR="00F7350A" w:rsidRDefault="00F7350A" w:rsidP="00312872"/>
          <w:p w14:paraId="3C096321" w14:textId="77777777" w:rsidR="00F7350A" w:rsidRDefault="00F75061" w:rsidP="0095274F">
            <w:pPr>
              <w:pStyle w:val="ListParagraph"/>
              <w:numPr>
                <w:ilvl w:val="0"/>
                <w:numId w:val="3"/>
              </w:numPr>
            </w:pPr>
            <w:r>
              <w:t>Direct questioning as the formative assessment</w:t>
            </w:r>
            <w:r w:rsidR="007E01A8">
              <w:t xml:space="preserve"> used</w:t>
            </w:r>
            <w:r>
              <w:t xml:space="preserve"> in</w:t>
            </w:r>
            <w:r w:rsidR="00BE73EE">
              <w:t xml:space="preserve"> my</w:t>
            </w:r>
            <w:r>
              <w:t xml:space="preserve"> class</w:t>
            </w:r>
            <w:r w:rsidR="00BE73EE">
              <w:t>es</w:t>
            </w:r>
            <w:r w:rsidR="00F7350A">
              <w:t>. It is</w:t>
            </w:r>
            <w:r>
              <w:t xml:space="preserve"> necessary to maintain students’ interest and rapport but also</w:t>
            </w:r>
            <w:r w:rsidR="00CE23C2">
              <w:t xml:space="preserve"> </w:t>
            </w:r>
            <w:r>
              <w:t>to check that learnin</w:t>
            </w:r>
            <w:r w:rsidR="00BE73EE">
              <w:t xml:space="preserve">g is taking place </w:t>
            </w:r>
            <w:r>
              <w:t>(Assessment for Learning).</w:t>
            </w:r>
          </w:p>
          <w:p w14:paraId="4F2CAEBF" w14:textId="77777777" w:rsidR="0095274F" w:rsidRDefault="00F75061" w:rsidP="00F7350A">
            <w:pPr>
              <w:pStyle w:val="ListParagraph"/>
            </w:pPr>
            <w:r>
              <w:t xml:space="preserve"> </w:t>
            </w:r>
            <w:r w:rsidR="00C96D17">
              <w:t xml:space="preserve"> </w:t>
            </w:r>
          </w:p>
          <w:p w14:paraId="0038B35A" w14:textId="77777777" w:rsidR="007E01A8" w:rsidRDefault="007E01A8" w:rsidP="00F75061">
            <w:pPr>
              <w:pStyle w:val="ListParagraph"/>
              <w:numPr>
                <w:ilvl w:val="0"/>
                <w:numId w:val="3"/>
              </w:numPr>
            </w:pPr>
            <w:r>
              <w:t>Active Learning as the principal strategy employed in order to increase student involvement and participation.</w:t>
            </w:r>
          </w:p>
          <w:p w14:paraId="1A452EA2" w14:textId="77777777" w:rsidR="00F7350A" w:rsidRDefault="00F7350A" w:rsidP="00F7350A"/>
          <w:p w14:paraId="6B1AB366" w14:textId="77777777" w:rsidR="00C96D17" w:rsidRDefault="00BA7560" w:rsidP="00312872">
            <w:pPr>
              <w:pStyle w:val="ListParagraph"/>
              <w:numPr>
                <w:ilvl w:val="0"/>
                <w:numId w:val="3"/>
              </w:numPr>
            </w:pPr>
            <w:r>
              <w:t>The development of my lesson</w:t>
            </w:r>
            <w:r w:rsidR="003D0913">
              <w:t>s</w:t>
            </w:r>
            <w:r>
              <w:t xml:space="preserve"> in three parts. F</w:t>
            </w:r>
            <w:r w:rsidR="0095274F">
              <w:t>irstly, presenting the learning outcomes and a recap of the previous session. These aspects allow students to take ownership of what they are about to learn but also make holistic connections between lessons. Secondly, the development of the current topic through active learning that has to be checked through</w:t>
            </w:r>
            <w:r w:rsidR="00BA388B">
              <w:t xml:space="preserve"> direct questioning and tested with self-assessment or peer-assessment. </w:t>
            </w:r>
            <w:r w:rsidR="0095274F">
              <w:t xml:space="preserve">Lastly, a great finale for the students, leaving them motivated and with the right amount of excitement </w:t>
            </w:r>
            <w:r w:rsidR="00BA388B">
              <w:t>for the</w:t>
            </w:r>
            <w:r w:rsidR="006C2032">
              <w:t xml:space="preserve"> </w:t>
            </w:r>
            <w:r>
              <w:t>next class. For this part</w:t>
            </w:r>
            <w:r w:rsidR="00DE79F7">
              <w:t>,</w:t>
            </w:r>
            <w:r>
              <w:t xml:space="preserve"> I will use</w:t>
            </w:r>
            <w:r w:rsidR="0095274F">
              <w:t xml:space="preserve"> summative assessment</w:t>
            </w:r>
            <w:r w:rsidR="00DE79F7">
              <w:t xml:space="preserve"> that</w:t>
            </w:r>
            <w:r w:rsidR="006C2032">
              <w:t xml:space="preserve"> will help to revise</w:t>
            </w:r>
            <w:r w:rsidR="0095274F">
              <w:t xml:space="preserve"> the learning </w:t>
            </w:r>
            <w:r w:rsidR="00DE79F7">
              <w:t>outcomes</w:t>
            </w:r>
            <w:r w:rsidR="0095274F">
              <w:t xml:space="preserve"> and </w:t>
            </w:r>
            <w:r w:rsidR="006C2032">
              <w:t>reflective student evaluation (Student feedback, how was</w:t>
            </w:r>
            <w:r>
              <w:t xml:space="preserve"> the session</w:t>
            </w:r>
            <w:r w:rsidR="003D0913">
              <w:t>?</w:t>
            </w:r>
            <w:r w:rsidR="006C2032">
              <w:t xml:space="preserve"> what do they want to learn next?)</w:t>
            </w:r>
            <w:r w:rsidR="0095274F">
              <w:t xml:space="preserve"> </w:t>
            </w:r>
          </w:p>
          <w:p w14:paraId="7A614140" w14:textId="77777777" w:rsidR="00F76503" w:rsidRDefault="00F76503" w:rsidP="00312872"/>
        </w:tc>
      </w:tr>
      <w:tr w:rsidR="00B732B5" w14:paraId="3B6EF576" w14:textId="77777777" w:rsidTr="00B732B5">
        <w:tc>
          <w:tcPr>
            <w:tcW w:w="14174" w:type="dxa"/>
          </w:tcPr>
          <w:p w14:paraId="2D27AE22" w14:textId="77777777" w:rsidR="00F76503" w:rsidRDefault="00F76503" w:rsidP="00312872">
            <w:r>
              <w:t>What else has had an impact on your development as a teacher? E.g. mentor, peers, research, other teachers etc.</w:t>
            </w:r>
          </w:p>
          <w:p w14:paraId="66501AA1" w14:textId="77777777" w:rsidR="006C2032" w:rsidRDefault="006C2032" w:rsidP="00312872"/>
          <w:p w14:paraId="2A1A7685" w14:textId="77777777" w:rsidR="003D0913" w:rsidRDefault="006C2032" w:rsidP="00312872">
            <w:r>
              <w:t>My mentor has played a particular</w:t>
            </w:r>
            <w:r w:rsidR="003D0913">
              <w:t>ly</w:t>
            </w:r>
            <w:r>
              <w:t xml:space="preserve"> important part in my development as a teacher. He was always there for m</w:t>
            </w:r>
            <w:r w:rsidR="003D0913">
              <w:t xml:space="preserve">e, giving me really </w:t>
            </w:r>
            <w:r w:rsidR="003D0913">
              <w:lastRenderedPageBreak/>
              <w:t>good advice</w:t>
            </w:r>
            <w:r>
              <w:t xml:space="preserve"> but also e</w:t>
            </w:r>
            <w:r w:rsidR="003D0913">
              <w:t>nough space and responsibility to help me</w:t>
            </w:r>
            <w:r>
              <w:t xml:space="preserve"> along the whole PCET journey at my placement. </w:t>
            </w:r>
          </w:p>
          <w:p w14:paraId="54419299" w14:textId="77777777" w:rsidR="00F76503" w:rsidRDefault="006C2032" w:rsidP="00312872">
            <w:r>
              <w:t xml:space="preserve">   </w:t>
            </w:r>
          </w:p>
          <w:p w14:paraId="72A1DFF4" w14:textId="77777777" w:rsidR="00F76503" w:rsidRDefault="006C2032" w:rsidP="00312872">
            <w:r>
              <w:t>Action Research has been another aspect that I consider important i</w:t>
            </w:r>
            <w:r w:rsidR="00ED41DB">
              <w:t xml:space="preserve">n my development. I must confess that I had my reservations at the beginning of the module due to my inexperience about how </w:t>
            </w:r>
            <w:r w:rsidR="003D0913">
              <w:t>to conduct</w:t>
            </w:r>
            <w:r w:rsidR="00ED41DB">
              <w:t xml:space="preserve"> a research, however, I could understand the </w:t>
            </w:r>
            <w:r w:rsidR="003D0913">
              <w:t>pur</w:t>
            </w:r>
            <w:r w:rsidR="00B275FD">
              <w:t xml:space="preserve">pose </w:t>
            </w:r>
            <w:r w:rsidR="003D0913">
              <w:t>of this</w:t>
            </w:r>
            <w:r w:rsidR="00ED41DB">
              <w:t xml:space="preserve"> strate</w:t>
            </w:r>
            <w:r w:rsidR="003D0913">
              <w:t>gy that match perfectly with my way of</w:t>
            </w:r>
            <w:r w:rsidR="00ED41DB">
              <w:t xml:space="preserve"> think</w:t>
            </w:r>
            <w:r w:rsidR="003D0913">
              <w:t>ing</w:t>
            </w:r>
            <w:r w:rsidR="00ED41DB">
              <w:t>, improvements t</w:t>
            </w:r>
            <w:r w:rsidR="00B275FD">
              <w:t xml:space="preserve">hrough actions for both the learners and myself. </w:t>
            </w:r>
            <w:r w:rsidR="00ED41DB">
              <w:t xml:space="preserve">If something does not work, check it and change it. </w:t>
            </w:r>
            <w:r>
              <w:t xml:space="preserve"> </w:t>
            </w:r>
          </w:p>
          <w:p w14:paraId="471994D1" w14:textId="77777777" w:rsidR="00F76503" w:rsidRDefault="00F76503" w:rsidP="00312872"/>
        </w:tc>
      </w:tr>
      <w:tr w:rsidR="00B732B5" w14:paraId="053FA329" w14:textId="77777777" w:rsidTr="00B732B5">
        <w:tc>
          <w:tcPr>
            <w:tcW w:w="14174" w:type="dxa"/>
          </w:tcPr>
          <w:p w14:paraId="2ACB7A0C" w14:textId="77777777" w:rsidR="00B732B5" w:rsidRDefault="00F76503" w:rsidP="00312872">
            <w:r>
              <w:lastRenderedPageBreak/>
              <w:t>What will be the fo</w:t>
            </w:r>
            <w:r w:rsidR="00574B34">
              <w:t>cus of your development after this</w:t>
            </w:r>
            <w:r>
              <w:t xml:space="preserve"> course- based on feedback from both academic work and observations?</w:t>
            </w:r>
          </w:p>
          <w:p w14:paraId="5B15F174" w14:textId="77777777" w:rsidR="00F76503" w:rsidRDefault="00F76503" w:rsidP="00312872"/>
          <w:p w14:paraId="73DCD9D6" w14:textId="77777777" w:rsidR="00A22B9C" w:rsidRDefault="00A22B9C" w:rsidP="00312872">
            <w:r>
              <w:t>I really consider the improvement in the management of my student behaviour</w:t>
            </w:r>
            <w:r w:rsidR="00B275FD">
              <w:t xml:space="preserve"> necessary. I know that this</w:t>
            </w:r>
            <w:r>
              <w:t xml:space="preserve"> point would be developed through teaching practice</w:t>
            </w:r>
            <w:r w:rsidR="00B275FD">
              <w:t xml:space="preserve"> and experience</w:t>
            </w:r>
            <w:r>
              <w:t>. However</w:t>
            </w:r>
            <w:r w:rsidR="00282A69">
              <w:t xml:space="preserve">, I am </w:t>
            </w:r>
            <w:r>
              <w:t xml:space="preserve">a self-directed </w:t>
            </w:r>
            <w:r w:rsidR="00282A69">
              <w:t>learner, so</w:t>
            </w:r>
            <w:r>
              <w:t xml:space="preserve"> I would like to research a few books about this matter in order to have a clear view of how I can</w:t>
            </w:r>
            <w:r w:rsidR="000630AF">
              <w:t xml:space="preserve"> improve this feature in my teaching practice and classes. </w:t>
            </w:r>
            <w:r>
              <w:t xml:space="preserve"> </w:t>
            </w:r>
          </w:p>
          <w:p w14:paraId="7A9DD9C1" w14:textId="77777777" w:rsidR="00A22B9C" w:rsidRDefault="00A22B9C" w:rsidP="00312872"/>
          <w:p w14:paraId="14B7BA6D" w14:textId="77777777" w:rsidR="00A22B9C" w:rsidRDefault="00282A69" w:rsidP="00312872">
            <w:r>
              <w:t xml:space="preserve">Direct questioning is another important point to be considered in my future teaching practice. I need to pay attention to the development of this aspect in order to proportionate a better experience for the students and a real understanding for me about how my students learn. </w:t>
            </w:r>
          </w:p>
          <w:p w14:paraId="67779E12" w14:textId="77777777" w:rsidR="000630AF" w:rsidRDefault="000630AF" w:rsidP="00312872"/>
          <w:p w14:paraId="72F7F466" w14:textId="77777777" w:rsidR="0011587C" w:rsidRDefault="0011587C" w:rsidP="00312872">
            <w:r>
              <w:t xml:space="preserve">I will work in the improvement of a more flexible teaching approach in order to reach all the students and their needs </w:t>
            </w:r>
            <w:r w:rsidR="00BA388B">
              <w:t>at every</w:t>
            </w:r>
            <w:r>
              <w:t xml:space="preserve"> stage of the session.</w:t>
            </w:r>
            <w:r w:rsidR="00BA388B">
              <w:t xml:space="preserve"> I think, I can develop this point with more classes, accumulating teaching experience.</w:t>
            </w:r>
          </w:p>
          <w:p w14:paraId="2D67E16B" w14:textId="77777777" w:rsidR="00F76503" w:rsidRDefault="00F76503" w:rsidP="00282A69"/>
        </w:tc>
      </w:tr>
      <w:tr w:rsidR="00B732B5" w14:paraId="71A8C237" w14:textId="77777777" w:rsidTr="00B732B5">
        <w:tc>
          <w:tcPr>
            <w:tcW w:w="14174" w:type="dxa"/>
          </w:tcPr>
          <w:p w14:paraId="756314D6" w14:textId="77777777" w:rsidR="00F76503" w:rsidRDefault="00FE02F1" w:rsidP="00312872">
            <w:r>
              <w:t>What have you done in your teaching that has impacted the learning of your learners?</w:t>
            </w:r>
          </w:p>
          <w:p w14:paraId="752357BD" w14:textId="77777777" w:rsidR="00FE02F1" w:rsidRDefault="00FE02F1" w:rsidP="00312872"/>
          <w:p w14:paraId="67E9F38E" w14:textId="77777777" w:rsidR="00282A69" w:rsidRDefault="00282A69" w:rsidP="00282A69">
            <w:r>
              <w:t>My Action Research project has had an important impact in the learning experience of</w:t>
            </w:r>
            <w:r w:rsidR="00150E2F">
              <w:t xml:space="preserve"> some of</w:t>
            </w:r>
            <w:r>
              <w:t xml:space="preserve"> my students. We learnt together about the new</w:t>
            </w:r>
            <w:r w:rsidR="00150E2F">
              <w:t xml:space="preserve"> method of assignment submission</w:t>
            </w:r>
            <w:r>
              <w:t>, e-</w:t>
            </w:r>
            <w:r w:rsidR="00150E2F">
              <w:t>Submission, which</w:t>
            </w:r>
            <w:r>
              <w:t xml:space="preserve"> it is going to be proposed as the new way of </w:t>
            </w:r>
            <w:r w:rsidR="00150E2F">
              <w:t>students’</w:t>
            </w:r>
            <w:r>
              <w:t xml:space="preserve"> submission for next year. </w:t>
            </w:r>
          </w:p>
          <w:p w14:paraId="15317F35" w14:textId="77777777" w:rsidR="00574B34" w:rsidRDefault="00150E2F" w:rsidP="00312872">
            <w:r>
              <w:t xml:space="preserve">As a result, </w:t>
            </w:r>
            <w:r w:rsidR="00282A69">
              <w:t xml:space="preserve">I would like to improve my skills about the Virtual Learning Environment of the institution. I consider Moodle an important teaching tool and the way forward for next </w:t>
            </w:r>
            <w:r w:rsidR="00B275FD">
              <w:t>year’s</w:t>
            </w:r>
            <w:r w:rsidR="00282A69">
              <w:t xml:space="preserve"> course due to a sum of circumstances such as the move into a new building</w:t>
            </w:r>
            <w:r w:rsidR="00B275FD">
              <w:t>,</w:t>
            </w:r>
            <w:r w:rsidR="00282A69">
              <w:t xml:space="preserve"> expecting </w:t>
            </w:r>
            <w:r w:rsidR="00B275FD">
              <w:t xml:space="preserve">a </w:t>
            </w:r>
            <w:r w:rsidR="00282A69">
              <w:t>lack of traditional methods, essential technological progression, making the learning expe</w:t>
            </w:r>
            <w:r w:rsidR="00B275FD">
              <w:t>rience of the students up-to-date</w:t>
            </w:r>
            <w:r w:rsidR="00282A69">
              <w:t xml:space="preserve"> with modern tendencies and their</w:t>
            </w:r>
            <w:r w:rsidR="00B275FD">
              <w:t xml:space="preserve"> current</w:t>
            </w:r>
            <w:r w:rsidR="00282A69">
              <w:t xml:space="preserve"> life styles.   </w:t>
            </w:r>
          </w:p>
          <w:p w14:paraId="26E9C7F5" w14:textId="77777777" w:rsidR="000630AF" w:rsidRDefault="000630AF" w:rsidP="00312872"/>
        </w:tc>
      </w:tr>
      <w:tr w:rsidR="00FE02F1" w14:paraId="5161B7E7" w14:textId="77777777" w:rsidTr="00B732B5">
        <w:tc>
          <w:tcPr>
            <w:tcW w:w="14174" w:type="dxa"/>
          </w:tcPr>
          <w:p w14:paraId="722FAB5E" w14:textId="77777777" w:rsidR="00FE02F1" w:rsidRDefault="00FE02F1" w:rsidP="00312872">
            <w:r>
              <w:t>Do you think you do the following? Answer yes or no and where possible give an example:</w:t>
            </w:r>
          </w:p>
          <w:p w14:paraId="29CE2ADD" w14:textId="77777777" w:rsidR="000630AF" w:rsidRDefault="000630AF" w:rsidP="00312872"/>
          <w:p w14:paraId="654F218C" w14:textId="77777777" w:rsidR="00FE02F1" w:rsidRDefault="00FE02F1" w:rsidP="000630AF">
            <w:pPr>
              <w:pStyle w:val="ListParagraph"/>
              <w:numPr>
                <w:ilvl w:val="0"/>
                <w:numId w:val="2"/>
              </w:numPr>
              <w:ind w:left="714" w:hanging="357"/>
            </w:pPr>
            <w:r w:rsidRPr="0011587C">
              <w:rPr>
                <w:u w:val="single"/>
              </w:rPr>
              <w:t>Set high expectations to inspire and motivate</w:t>
            </w:r>
            <w:r w:rsidR="000630AF">
              <w:t>:</w:t>
            </w:r>
            <w:r w:rsidR="000630AF" w:rsidRPr="000630AF">
              <w:t xml:space="preserve"> Yes</w:t>
            </w:r>
            <w:r w:rsidR="000630AF">
              <w:t>. I am a motivated person who truly loves the subject that I teach, so this is reflected and transmitted to my students.</w:t>
            </w:r>
          </w:p>
          <w:p w14:paraId="27C6D9B8" w14:textId="77777777" w:rsidR="00B275FD" w:rsidRDefault="00B275FD" w:rsidP="00B275FD">
            <w:pPr>
              <w:pStyle w:val="ListParagraph"/>
              <w:ind w:left="714"/>
            </w:pPr>
          </w:p>
          <w:p w14:paraId="129B23DD" w14:textId="77777777" w:rsidR="00FE02F1" w:rsidRDefault="00FE02F1" w:rsidP="00DE79F7">
            <w:pPr>
              <w:pStyle w:val="ListParagraph"/>
              <w:numPr>
                <w:ilvl w:val="0"/>
                <w:numId w:val="2"/>
              </w:numPr>
              <w:ind w:left="714" w:hanging="357"/>
            </w:pPr>
            <w:r w:rsidRPr="0011587C">
              <w:rPr>
                <w:u w:val="single"/>
              </w:rPr>
              <w:t>Promote good progress in your learners</w:t>
            </w:r>
            <w:r w:rsidR="000630AF">
              <w:t xml:space="preserve">: Yes. My commitment with the students is really high. Their progression is essential </w:t>
            </w:r>
            <w:r w:rsidR="00DE79F7">
              <w:t>for my understanding</w:t>
            </w:r>
            <w:r w:rsidR="000630AF">
              <w:t xml:space="preserve"> a</w:t>
            </w:r>
            <w:r w:rsidR="00DE79F7">
              <w:t>s a</w:t>
            </w:r>
            <w:r w:rsidR="000630AF">
              <w:t xml:space="preserve"> professional teacher. </w:t>
            </w:r>
          </w:p>
          <w:p w14:paraId="64BB9BB7" w14:textId="77777777" w:rsidR="00B275FD" w:rsidRDefault="00B275FD" w:rsidP="000630AF">
            <w:pPr>
              <w:pStyle w:val="ListParagraph"/>
              <w:ind w:left="714"/>
            </w:pPr>
          </w:p>
          <w:p w14:paraId="0C51B1CC" w14:textId="77777777" w:rsidR="00FE02F1" w:rsidRDefault="00FE02F1" w:rsidP="000630AF">
            <w:pPr>
              <w:pStyle w:val="ListParagraph"/>
              <w:numPr>
                <w:ilvl w:val="0"/>
                <w:numId w:val="2"/>
              </w:numPr>
              <w:ind w:left="714" w:hanging="357"/>
            </w:pPr>
            <w:r w:rsidRPr="0011587C">
              <w:rPr>
                <w:u w:val="single"/>
              </w:rPr>
              <w:t>Demonstrate good subject knowledge</w:t>
            </w:r>
            <w:r w:rsidR="000630AF">
              <w:t xml:space="preserve">: Yes. After 11 year working in the Construction sector, I have acquired a vast knowledge </w:t>
            </w:r>
            <w:r w:rsidR="0011587C">
              <w:t>about my subject, so I use real scenarios in my classes in order to improve the learner experience. In this way, it is easier for the students to make connections with their future environment.</w:t>
            </w:r>
          </w:p>
          <w:p w14:paraId="351E8B51" w14:textId="77777777" w:rsidR="00B275FD" w:rsidRDefault="00B275FD" w:rsidP="00B275FD">
            <w:pPr>
              <w:pStyle w:val="ListParagraph"/>
              <w:ind w:left="714"/>
            </w:pPr>
          </w:p>
          <w:p w14:paraId="6FD382B5" w14:textId="77777777" w:rsidR="00DE79F7" w:rsidRPr="00DE79F7" w:rsidRDefault="00FE02F1" w:rsidP="0011587C">
            <w:pPr>
              <w:pStyle w:val="ListParagraph"/>
              <w:numPr>
                <w:ilvl w:val="0"/>
                <w:numId w:val="2"/>
              </w:numPr>
              <w:ind w:left="714" w:hanging="357"/>
              <w:rPr>
                <w:u w:val="single"/>
              </w:rPr>
            </w:pPr>
            <w:r w:rsidRPr="0011587C">
              <w:rPr>
                <w:u w:val="single"/>
              </w:rPr>
              <w:t>Plan and teach well-structured lessons</w:t>
            </w:r>
            <w:r w:rsidR="0011587C">
              <w:t>: Yes. Due to my previous job where planning was essential to ensure the right progression of the building site, it has helped me to develop good skills of planning and teaching well-structured lessons.</w:t>
            </w:r>
          </w:p>
          <w:p w14:paraId="204A4341" w14:textId="77777777" w:rsidR="00FE02F1" w:rsidRPr="00DE79F7" w:rsidRDefault="0011587C" w:rsidP="00DE79F7">
            <w:pPr>
              <w:rPr>
                <w:u w:val="single"/>
              </w:rPr>
            </w:pPr>
            <w:r>
              <w:t xml:space="preserve"> </w:t>
            </w:r>
          </w:p>
          <w:p w14:paraId="5C02E4DC" w14:textId="77777777" w:rsidR="00DE79F7" w:rsidRDefault="00FE02F1" w:rsidP="0011587C">
            <w:pPr>
              <w:pStyle w:val="ListParagraph"/>
              <w:numPr>
                <w:ilvl w:val="0"/>
                <w:numId w:val="2"/>
              </w:numPr>
              <w:ind w:left="714" w:hanging="357"/>
            </w:pPr>
            <w:r w:rsidRPr="0011587C">
              <w:rPr>
                <w:u w:val="single"/>
              </w:rPr>
              <w:t>Adapt teaching to respond to all your learners</w:t>
            </w:r>
            <w:r w:rsidR="0011587C">
              <w:t>:</w:t>
            </w:r>
            <w:r>
              <w:t xml:space="preserve"> </w:t>
            </w:r>
            <w:r w:rsidR="0011587C">
              <w:t>Yes. At the beginnin</w:t>
            </w:r>
            <w:r w:rsidR="00DE79F7">
              <w:t>g of the course, this was a struggle</w:t>
            </w:r>
            <w:r w:rsidR="0011587C">
              <w:t xml:space="preserve"> for me in my teaching pract</w:t>
            </w:r>
            <w:r w:rsidR="00DE79F7">
              <w:t>ice. However, I have improved</w:t>
            </w:r>
            <w:r w:rsidR="0011587C">
              <w:t xml:space="preserve"> this aspect making my classes more flexible in order to respond </w:t>
            </w:r>
            <w:r w:rsidR="00DE79F7">
              <w:t xml:space="preserve">to </w:t>
            </w:r>
            <w:r w:rsidR="0011587C">
              <w:t xml:space="preserve">all my students throughout the lesson. </w:t>
            </w:r>
            <w:r w:rsidR="00BA388B">
              <w:t xml:space="preserve">However, I will try to </w:t>
            </w:r>
            <w:r w:rsidR="00DE79F7">
              <w:t>develop</w:t>
            </w:r>
            <w:r w:rsidR="00BA388B">
              <w:t xml:space="preserve"> this important aspect.</w:t>
            </w:r>
          </w:p>
          <w:p w14:paraId="7612BA5D" w14:textId="77777777" w:rsidR="00FE02F1" w:rsidRDefault="0011587C" w:rsidP="00DE79F7">
            <w:r>
              <w:t xml:space="preserve"> </w:t>
            </w:r>
          </w:p>
          <w:p w14:paraId="478477F2" w14:textId="77777777" w:rsidR="00FE02F1" w:rsidRDefault="00FE02F1" w:rsidP="00BA388B">
            <w:pPr>
              <w:pStyle w:val="ListParagraph"/>
              <w:numPr>
                <w:ilvl w:val="0"/>
                <w:numId w:val="2"/>
              </w:numPr>
              <w:ind w:left="714" w:hanging="357"/>
            </w:pPr>
            <w:r w:rsidRPr="00BA388B">
              <w:rPr>
                <w:u w:val="single"/>
              </w:rPr>
              <w:t>Make accurate use of assessment</w:t>
            </w:r>
            <w:r w:rsidR="00BA388B">
              <w:t xml:space="preserve">: Yes. Learning has to be checked in every lesson. Formative, summative, self- and peer assessment are fundamental premises of a session. </w:t>
            </w:r>
          </w:p>
          <w:p w14:paraId="3FFA69FD" w14:textId="77777777" w:rsidR="00DE79F7" w:rsidRDefault="00DE79F7" w:rsidP="00DE79F7">
            <w:pPr>
              <w:pStyle w:val="ListParagraph"/>
              <w:ind w:left="714"/>
            </w:pPr>
          </w:p>
          <w:p w14:paraId="04C0D80B" w14:textId="77777777" w:rsidR="00DE79F7" w:rsidRDefault="00FE02F1" w:rsidP="00BA388B">
            <w:pPr>
              <w:pStyle w:val="ListParagraph"/>
              <w:numPr>
                <w:ilvl w:val="0"/>
                <w:numId w:val="2"/>
              </w:numPr>
              <w:ind w:left="714" w:hanging="357"/>
            </w:pPr>
            <w:r w:rsidRPr="00BA388B">
              <w:rPr>
                <w:u w:val="single"/>
              </w:rPr>
              <w:t>Manage the behaviour of your learners effectively</w:t>
            </w:r>
            <w:r w:rsidR="00BA388B">
              <w:t>: No, as much as it is necessary. In my seventh teaching observation I was still having problems with this feature of my teaching practice. This has to be my primary point for development.</w:t>
            </w:r>
          </w:p>
          <w:p w14:paraId="752CDC42" w14:textId="77777777" w:rsidR="00FE02F1" w:rsidRDefault="00BA388B" w:rsidP="00DE79F7">
            <w:r>
              <w:t xml:space="preserve"> </w:t>
            </w:r>
          </w:p>
          <w:p w14:paraId="550ACE01" w14:textId="77777777" w:rsidR="00FE02F1" w:rsidRPr="00BA388B" w:rsidRDefault="00FE02F1" w:rsidP="00044C8D">
            <w:pPr>
              <w:pStyle w:val="ListParagraph"/>
              <w:numPr>
                <w:ilvl w:val="0"/>
                <w:numId w:val="2"/>
              </w:numPr>
              <w:ind w:left="714" w:hanging="357"/>
              <w:rPr>
                <w:u w:val="single"/>
              </w:rPr>
            </w:pPr>
            <w:r w:rsidRPr="00BA388B">
              <w:rPr>
                <w:u w:val="single"/>
              </w:rPr>
              <w:t>Fulfil wide</w:t>
            </w:r>
            <w:r w:rsidR="00BA388B" w:rsidRPr="00BA388B">
              <w:rPr>
                <w:u w:val="single"/>
              </w:rPr>
              <w:t>r professional responsibilities:</w:t>
            </w:r>
            <w:r w:rsidR="00BA388B">
              <w:rPr>
                <w:u w:val="single"/>
              </w:rPr>
              <w:t xml:space="preserve"> </w:t>
            </w:r>
            <w:r w:rsidR="00DE79F7">
              <w:t>Yes. My commitment</w:t>
            </w:r>
            <w:r w:rsidR="00BA388B">
              <w:t xml:space="preserve"> is not only with</w:t>
            </w:r>
            <w:r w:rsidR="00DE79F7">
              <w:t xml:space="preserve"> the</w:t>
            </w:r>
            <w:r w:rsidR="00BA388B">
              <w:t xml:space="preserve"> </w:t>
            </w:r>
            <w:r w:rsidR="00DE79F7">
              <w:t>students;</w:t>
            </w:r>
            <w:r w:rsidR="00044C8D">
              <w:t xml:space="preserve"> </w:t>
            </w:r>
            <w:r w:rsidR="00BA388B">
              <w:t>basically</w:t>
            </w:r>
            <w:r w:rsidR="00044C8D">
              <w:t xml:space="preserve"> my responsibilities as a professional teacher are the engine of my life and my premises as </w:t>
            </w:r>
            <w:r w:rsidR="00DE79F7">
              <w:t xml:space="preserve">a </w:t>
            </w:r>
            <w:r w:rsidR="00044C8D">
              <w:t>practitioner.</w:t>
            </w:r>
            <w:r w:rsidR="00BA388B">
              <w:t xml:space="preserve">   </w:t>
            </w:r>
          </w:p>
          <w:p w14:paraId="1A8DEA49" w14:textId="77777777" w:rsidR="00FE02F1" w:rsidRDefault="00FE02F1" w:rsidP="00FE02F1">
            <w:pPr>
              <w:pStyle w:val="ListParagraph"/>
            </w:pPr>
          </w:p>
        </w:tc>
      </w:tr>
      <w:tr w:rsidR="00FE02F1" w14:paraId="14745CB9" w14:textId="77777777" w:rsidTr="00B732B5">
        <w:tc>
          <w:tcPr>
            <w:tcW w:w="14174" w:type="dxa"/>
          </w:tcPr>
          <w:p w14:paraId="2CD8FA67" w14:textId="77777777" w:rsidR="00FE02F1" w:rsidRDefault="00FE02F1" w:rsidP="00FE02F1">
            <w:r>
              <w:lastRenderedPageBreak/>
              <w:t>What</w:t>
            </w:r>
            <w:r w:rsidR="00150E2F">
              <w:t xml:space="preserve"> grade will you give yourself? “Good”. I have travelled a long way since the beginning of my PCET course. I </w:t>
            </w:r>
            <w:r w:rsidR="00DE79F7">
              <w:t xml:space="preserve">consider that I have improved at the highest </w:t>
            </w:r>
            <w:r w:rsidR="00150E2F">
              <w:t>rate possible. However, comparing this grading with my previous one done in March, I need more developme</w:t>
            </w:r>
            <w:r w:rsidR="00DE79F7">
              <w:t>nt</w:t>
            </w:r>
            <w:r w:rsidR="00150E2F">
              <w:t xml:space="preserve"> in order to consider myself an outstanding teacher. I truly believe that I will become an outstanding teacher due to my tenacity for good work, organisation and progression as the premises in my life. But right now, I am really happy to consider myself a good teacher.    </w:t>
            </w:r>
          </w:p>
          <w:p w14:paraId="1B0B00F6" w14:textId="77777777" w:rsidR="00150E2F" w:rsidRDefault="00150E2F" w:rsidP="00FE02F1"/>
          <w:p w14:paraId="1030920C" w14:textId="77777777" w:rsidR="00FE02F1" w:rsidRDefault="00FE02F1" w:rsidP="00FE02F1">
            <w:r>
              <w:t>Justify your reasons.</w:t>
            </w:r>
          </w:p>
          <w:p w14:paraId="325F7E13" w14:textId="77777777" w:rsidR="00FE02F1" w:rsidRDefault="00FE02F1" w:rsidP="00FE02F1"/>
        </w:tc>
      </w:tr>
    </w:tbl>
    <w:p w14:paraId="4F15D310" w14:textId="77777777" w:rsidR="00B732B5" w:rsidRDefault="00B732B5" w:rsidP="00312872"/>
    <w:sectPr w:rsidR="00B732B5" w:rsidSect="00F76503">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84A4C"/>
    <w:multiLevelType w:val="hybridMultilevel"/>
    <w:tmpl w:val="14DA36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9BA63A5"/>
    <w:multiLevelType w:val="hybridMultilevel"/>
    <w:tmpl w:val="F498EB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9D945D9"/>
    <w:multiLevelType w:val="hybridMultilevel"/>
    <w:tmpl w:val="1E924D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333"/>
    <w:rsid w:val="000130C4"/>
    <w:rsid w:val="00044C8D"/>
    <w:rsid w:val="000630AF"/>
    <w:rsid w:val="0011587C"/>
    <w:rsid w:val="00150E2F"/>
    <w:rsid w:val="00282A69"/>
    <w:rsid w:val="00312872"/>
    <w:rsid w:val="003D0913"/>
    <w:rsid w:val="00574B34"/>
    <w:rsid w:val="006104AA"/>
    <w:rsid w:val="006C2032"/>
    <w:rsid w:val="007C00B6"/>
    <w:rsid w:val="007E01A8"/>
    <w:rsid w:val="00944333"/>
    <w:rsid w:val="0095274F"/>
    <w:rsid w:val="009529D2"/>
    <w:rsid w:val="00980D9B"/>
    <w:rsid w:val="00A128EA"/>
    <w:rsid w:val="00A22B9C"/>
    <w:rsid w:val="00A87EA4"/>
    <w:rsid w:val="00B275FD"/>
    <w:rsid w:val="00B732B5"/>
    <w:rsid w:val="00BA388B"/>
    <w:rsid w:val="00BA7560"/>
    <w:rsid w:val="00BB6A41"/>
    <w:rsid w:val="00BE73EE"/>
    <w:rsid w:val="00C96D17"/>
    <w:rsid w:val="00CE23C2"/>
    <w:rsid w:val="00DE79F7"/>
    <w:rsid w:val="00EA5E0C"/>
    <w:rsid w:val="00ED41DB"/>
    <w:rsid w:val="00F7350A"/>
    <w:rsid w:val="00F75061"/>
    <w:rsid w:val="00F76503"/>
    <w:rsid w:val="00FE02F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B5FA4"/>
  <w15:docId w15:val="{1129A357-58EB-4A41-ADED-D60DECE6A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28EA"/>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2872"/>
    <w:pPr>
      <w:ind w:left="720"/>
      <w:contextualSpacing/>
    </w:pPr>
  </w:style>
  <w:style w:type="table" w:styleId="TableGrid">
    <w:name w:val="Table Grid"/>
    <w:basedOn w:val="TableNormal"/>
    <w:uiPriority w:val="59"/>
    <w:rsid w:val="00B732B5"/>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4237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5DBEEC-8116-4750-AD1A-48C52C899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1452</Words>
  <Characters>8283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Hilary Woodhead</dc:creator>
  <cp:lastModifiedBy>Awesar</cp:lastModifiedBy>
  <cp:revision>2</cp:revision>
  <dcterms:created xsi:type="dcterms:W3CDTF">2021-12-12T00:09:00Z</dcterms:created>
  <dcterms:modified xsi:type="dcterms:W3CDTF">2021-12-12T00:09:00Z</dcterms:modified>
</cp:coreProperties>
</file>